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python-oslo-messaging 10.2.4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2017 Red Hat, Inc.</w:t>
      </w:r>
      <w:r>
        <w:rPr>
          <w:rFonts w:ascii="宋体" w:hAnsi="宋体"/>
          <w:sz w:val="22"/>
        </w:rPr>
        <w:br/>
        <w:t>Copyright 2012 OpenStack Foundation</w:t>
      </w:r>
      <w:r>
        <w:rPr>
          <w:rFonts w:ascii="宋体" w:hAnsi="宋体"/>
          <w:sz w:val="22"/>
        </w:rPr>
        <w:br/>
        <w:t>Copyright 2010-2011 OpenStack Foundation</w:t>
      </w:r>
      <w:r>
        <w:rPr>
          <w:rFonts w:ascii="宋体" w:hAnsi="宋体"/>
          <w:sz w:val="22"/>
        </w:rPr>
        <w:br/>
        <w:t>Copyright 2016 Mirantis, Inc.</w:t>
      </w:r>
      <w:r>
        <w:rPr>
          <w:rFonts w:ascii="宋体" w:hAnsi="宋体"/>
          <w:sz w:val="22"/>
        </w:rPr>
        <w:br/>
        <w:t>Copyright 2011 Red Hat, Inc.</w:t>
      </w:r>
      <w:r>
        <w:rPr>
          <w:rFonts w:ascii="宋体" w:hAnsi="宋体"/>
          <w:sz w:val="22"/>
        </w:rPr>
        <w:br/>
        <w:t>Copyright 2015 Mirantis Inc.</w:t>
      </w:r>
      <w:r>
        <w:rPr>
          <w:rFonts w:ascii="宋体" w:hAnsi="宋体"/>
          <w:sz w:val="22"/>
        </w:rPr>
        <w:br/>
        <w:t>Copyright 2013 IBM Corp.</w:t>
      </w:r>
      <w:r>
        <w:rPr>
          <w:rFonts w:ascii="宋体" w:hAnsi="宋体"/>
          <w:sz w:val="22"/>
        </w:rPr>
        <w:br/>
        <w:t>Copyright 2017 OpenStack Foundation.</w:t>
      </w:r>
      <w:r>
        <w:rPr>
          <w:rFonts w:ascii="宋体" w:hAnsi="宋体"/>
          <w:sz w:val="22"/>
        </w:rPr>
        <w:br/>
        <w:t>Copyright (C) 2014 Red Hat, Inc.</w:t>
      </w:r>
      <w:r>
        <w:rPr>
          <w:rFonts w:ascii="宋体" w:hAnsi="宋体"/>
          <w:sz w:val="22"/>
        </w:rPr>
        <w:br/>
        <w:t>Copyright 2016 OpenStack Foundation</w:t>
      </w:r>
      <w:r>
        <w:rPr>
          <w:rFonts w:ascii="宋体" w:hAnsi="宋体"/>
          <w:sz w:val="22"/>
        </w:rPr>
        <w:br/>
        <w:t>Copyright 2014 Red Hat, Inc.</w:t>
      </w:r>
      <w:r>
        <w:rPr>
          <w:rFonts w:ascii="宋体" w:hAnsi="宋体"/>
          <w:sz w:val="22"/>
        </w:rPr>
        <w:br/>
        <w:t>Copyright 2013 New Dream Network, LLC (DreamHost)</w:t>
      </w:r>
      <w:r>
        <w:rPr>
          <w:rFonts w:ascii="宋体" w:hAnsi="宋体"/>
          <w:sz w:val="22"/>
        </w:rPr>
        <w:br/>
        <w:t>Copyright (c) 2013-2014 eNovance</w:t>
      </w:r>
      <w:r>
        <w:rPr>
          <w:rFonts w:ascii="宋体" w:hAnsi="宋体"/>
          <w:sz w:val="22"/>
        </w:rPr>
        <w:br/>
        <w:t>Copyright (c) 2013 Hewlett-Packard Development Company, L.P.</w:t>
      </w:r>
      <w:r>
        <w:rPr>
          <w:rFonts w:ascii="宋体" w:hAnsi="宋体"/>
          <w:sz w:val="22"/>
        </w:rPr>
        <w:br/>
        <w:t>Copyright 2013 eNovance</w:t>
      </w:r>
      <w:r>
        <w:rPr>
          <w:rFonts w:ascii="宋体" w:hAnsi="宋体"/>
          <w:sz w:val="22"/>
        </w:rPr>
        <w:br/>
        <w:t>Copyright 2011 OpenStack Foundation</w:t>
      </w:r>
      <w:r>
        <w:rPr>
          <w:rFonts w:ascii="宋体" w:hAnsi="宋体"/>
          <w:sz w:val="22"/>
        </w:rPr>
        <w:br/>
        <w:t>Copyright (C) 2015 Cisco Systems, Inc.</w:t>
      </w:r>
      <w:r>
        <w:rPr>
          <w:rFonts w:ascii="宋体" w:hAnsi="宋体"/>
          <w:sz w:val="22"/>
        </w:rPr>
        <w:br/>
      </w:r>
      <w:r>
        <w:rPr>
          <w:rFonts w:ascii="宋体" w:hAnsi="宋体"/>
          <w:sz w:val="22"/>
        </w:rPr>
        <w:lastRenderedPageBreak/>
        <w:t>Copyright (c) 2014 OpenStack Foundation.</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2014, Red Hat, Inc.</w:t>
      </w:r>
      <w:r>
        <w:rPr>
          <w:rFonts w:ascii="宋体" w:hAnsi="宋体"/>
          <w:sz w:val="22"/>
        </w:rPr>
        <w:br/>
        <w:t>Copyright 2015 NetEase Corp.</w:t>
      </w:r>
      <w:r>
        <w:rPr>
          <w:rFonts w:ascii="宋体" w:hAnsi="宋体"/>
          <w:sz w:val="22"/>
        </w:rPr>
        <w:br/>
        <w:t>Copyright 2011 OpenStack Foundation.</w:t>
      </w:r>
      <w:r>
        <w:rPr>
          <w:rFonts w:ascii="宋体" w:hAnsi="宋体"/>
          <w:sz w:val="22"/>
        </w:rPr>
        <w:br/>
        <w:t>Copyright 2013 Red Hat, Inc.</w:t>
      </w:r>
      <w:r>
        <w:rPr>
          <w:rFonts w:ascii="宋体" w:hAnsi="宋体"/>
          <w:sz w:val="22"/>
        </w:rPr>
        <w:br/>
        <w:t>Copyright 2013-2014 eNovance All Rights Reserved.</w:t>
      </w:r>
      <w:r>
        <w:rPr>
          <w:rFonts w:ascii="宋体" w:hAnsi="宋体"/>
          <w:sz w:val="22"/>
        </w:rPr>
        <w:br/>
        <w:t>Copyright 2013 Hewlett-Packard Development Company, L.P.</w:t>
      </w:r>
      <w:r>
        <w:rPr>
          <w:rFonts w:ascii="宋体" w:hAnsi="宋体"/>
          <w:sz w:val="22"/>
        </w:rPr>
        <w:br/>
        <w:t>Copyright (c) 2012 Rackspace Hosting</w:t>
      </w:r>
      <w:r>
        <w:rPr>
          <w:rFonts w:ascii="宋体" w:hAnsi="宋体"/>
          <w:sz w:val="22"/>
        </w:rPr>
        <w:br/>
        <w:t>Copyright 2011 - 2012, Red Hat, Inc.</w:t>
      </w:r>
      <w:r>
        <w:rPr>
          <w:rFonts w:ascii="宋体" w:hAnsi="宋体"/>
          <w:sz w:val="22"/>
        </w:rPr>
        <w:br/>
        <w:t>Copyright 2014 eNovance All Rights Reserved.</w:t>
      </w:r>
      <w:r>
        <w:rPr>
          <w:rFonts w:ascii="宋体" w:hAnsi="宋体"/>
          <w:sz w:val="22"/>
        </w:rPr>
        <w:br/>
        <w:t>Copyright 2016, Red Hat, Inc.</w:t>
      </w:r>
      <w:r>
        <w:rPr>
          <w:rFonts w:ascii="宋体" w:hAnsi="宋体"/>
          <w:sz w:val="22"/>
        </w:rPr>
        <w:br/>
        <w:t>Copyright 2014 Rackspace Hosting All Rights Reserved.</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ABD" w:rsidRDefault="00C34ABD" w:rsidP="001F7CE0">
      <w:pPr>
        <w:spacing w:line="240" w:lineRule="auto"/>
      </w:pPr>
      <w:r>
        <w:separator/>
      </w:r>
    </w:p>
  </w:endnote>
  <w:endnote w:type="continuationSeparator" w:id="0">
    <w:p w:rsidR="00C34ABD" w:rsidRDefault="00C34AB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F507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F5074">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F5074">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ABD" w:rsidRDefault="00C34ABD" w:rsidP="001F7CE0">
      <w:pPr>
        <w:spacing w:line="240" w:lineRule="auto"/>
      </w:pPr>
      <w:r>
        <w:separator/>
      </w:r>
    </w:p>
  </w:footnote>
  <w:footnote w:type="continuationSeparator" w:id="0">
    <w:p w:rsidR="00C34ABD" w:rsidRDefault="00C34AB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074"/>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4ABD"/>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2028</Words>
  <Characters>11564</Characters>
  <Application>Microsoft Office Word</Application>
  <DocSecurity>0</DocSecurity>
  <Lines>96</Lines>
  <Paragraphs>27</Paragraphs>
  <ScaleCrop>false</ScaleCrop>
  <Company>Huawei Technologies Co.,Ltd.</Company>
  <LinksUpToDate>false</LinksUpToDate>
  <CharactersWithSpaces>13565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1640070419</vt:lpwstr>
  </property>
</Properties>
</file>